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To Pan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</w:t>
      </w:r>
      <w:proofErr w:type="gramStart"/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  &amp;</w:t>
      </w:r>
      <w:proofErr w:type="gramEnd"/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     Her.</w:t>
      </w:r>
    </w:p>
    <w:p w:rsidR="008B69D3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For the first time since the last time; my mind was elastic.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I played a game with my shadow.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Again, he could move on his own.</w:t>
      </w:r>
    </w:p>
    <w:p w:rsidR="008B69D3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We floated cross the prairie, through the valley, over rooftops.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It was grand and it was ours.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We could see (all) the silly things.</w:t>
      </w:r>
    </w:p>
    <w:p w:rsidR="008B69D3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The places we would find.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           We always let go.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                       Why did I let go?</w:t>
      </w:r>
    </w:p>
    <w:p w:rsidR="008B69D3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Look the party’s started and they’re pouring out the forest, 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and the window; caves and the sea.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Swayed with the pulse; we were lost in the beat.</w:t>
      </w:r>
    </w:p>
    <w:p w:rsidR="008B69D3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Arial"/>
          <w:color w:val="222222"/>
          <w:sz w:val="24"/>
          <w:szCs w:val="24"/>
        </w:rPr>
      </w:pPr>
    </w:p>
    <w:p w:rsidR="008B69D3" w:rsidRPr="005F60B4" w:rsidRDefault="008B69D3" w:rsidP="008B69D3">
      <w:pPr>
        <w:shd w:val="clear" w:color="auto" w:fill="FFFFFF"/>
        <w:spacing w:after="0" w:line="240" w:lineRule="auto"/>
        <w:rPr>
          <w:rFonts w:ascii="Bodoni MT" w:eastAsia="Times New Roman" w:hAnsi="Bodoni MT" w:cs="Helvetica"/>
          <w:color w:val="222222"/>
          <w:sz w:val="24"/>
          <w:szCs w:val="24"/>
        </w:rPr>
      </w:pP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 xml:space="preserve">I fell </w:t>
      </w:r>
      <w:r>
        <w:rPr>
          <w:rFonts w:ascii="Bodoni MT" w:eastAsia="Times New Roman" w:hAnsi="Bodoni MT" w:cs="Arial"/>
          <w:color w:val="222222"/>
          <w:sz w:val="24"/>
          <w:szCs w:val="24"/>
        </w:rPr>
        <w:t>down through the ceiling with</w:t>
      </w:r>
      <w:bookmarkStart w:id="0" w:name="_GoBack"/>
      <w:bookmarkEnd w:id="0"/>
      <w:r>
        <w:rPr>
          <w:rFonts w:ascii="Bodoni MT" w:eastAsia="Times New Roman" w:hAnsi="Bodoni MT" w:cs="Arial"/>
          <w:color w:val="222222"/>
          <w:sz w:val="24"/>
          <w:szCs w:val="24"/>
        </w:rPr>
        <w:t xml:space="preserve"> my fee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t>t at the head.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So I said it was a dream…</w:t>
      </w:r>
      <w:r w:rsidRPr="005F60B4">
        <w:rPr>
          <w:rFonts w:ascii="Bodoni MT" w:eastAsia="Times New Roman" w:hAnsi="Bodoni MT" w:cs="Arial"/>
          <w:color w:val="222222"/>
          <w:sz w:val="24"/>
          <w:szCs w:val="24"/>
        </w:rPr>
        <w:br/>
        <w:t>          Aren’t they all pretend?</w:t>
      </w:r>
    </w:p>
    <w:p w:rsidR="00C7700A" w:rsidRDefault="00C7700A"/>
    <w:sectPr w:rsidR="00C7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D3"/>
    <w:rsid w:val="008B69D3"/>
    <w:rsid w:val="00C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2014-02-17T22:33:00Z</dcterms:created>
  <dcterms:modified xsi:type="dcterms:W3CDTF">2014-02-17T22:34:00Z</dcterms:modified>
</cp:coreProperties>
</file>